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>The Ionospheric Source of Magnetospheric Plasma</w:t>
      </w:r>
      <w:r>
        <w:rPr>
          <w:rFonts w:hAnsi="Helvetica" w:hint="default"/>
          <w:b w:val="1"/>
          <w:bCs w:val="1"/>
          <w:sz w:val="22"/>
          <w:szCs w:val="22"/>
          <w:rtl w:val="0"/>
          <w:lang w:val="en-US"/>
        </w:rPr>
        <w:t>—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>Measurement, Modeling, and Merging Into the GEM GGCM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GEM Meeting, Portsmouth Virginia, June 15-20, 2014  </w:t>
      </w: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>Session Agenda</w:t>
      </w:r>
      <w:r>
        <w:rPr>
          <w:rFonts w:hAnsi="Helvetica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b w:val="1"/>
          <w:bCs w:val="1"/>
          <w:sz w:val="22"/>
          <w:szCs w:val="22"/>
          <w:rtl w:val="0"/>
          <w:lang w:val="en-US"/>
        </w:rPr>
        <w:t>**Invited (20 min), *Contributed (10 min), Times Include Discussion</w:t>
      </w: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rPr>
          <w:b w:val="1"/>
          <w:bCs w:val="1"/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Session 1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Merged Model and Measurements of Storm Dynamics 1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June 17, 10:30 am</w:t>
      </w:r>
    </w:p>
    <w:p>
      <w:pPr>
        <w:pStyle w:val="Body A"/>
        <w:rPr>
          <w:b w:val="1"/>
          <w:bCs w:val="1"/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Bob Schunk**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Overview of Ion Outflow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Dan Welling**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Merged Ionosphere/Magnetosphere Modeling of the GEM Idealized Storm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ab/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Period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Using GPW and BATSRUS.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Nick Perlongo*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PWOM Results as Input to MHD Models for the Idealized and First Real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ab/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Storm Periods.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Dan Welling and Nick Perlongo**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Merged Ionosphere/Magnetosphere Modeling of the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ab/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GEM Idealized Storm Period Using PWOM and BATSRUS.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Roger Varney and Mike Wiltberger**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Merged Modeling of the GEM Idealized Storm Period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ab/>
        <w:t>Using an Ionosphere/Polar Wind Model (IPWM) and the LFM-MIX/CMIT.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b w:val="1"/>
          <w:bCs w:val="1"/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Session 2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Merged Model and Measurements of Storm Dynamics 2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June 17, 1:30 pm</w:t>
      </w:r>
    </w:p>
    <w:p>
      <w:pPr>
        <w:pStyle w:val="Body A"/>
        <w:rPr>
          <w:b w:val="1"/>
          <w:bCs w:val="1"/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Vince Eccles**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Ionospheric Dynamics During the 8-day GEM First Real Storm Study Period.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Abdallah Barakat**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Ion Outflow Predicted by the Generalized Polar Wind Model During the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ab/>
        <w:t>GEM First Real Storm Period.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Dan Welling and Abdallah Barakat*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Merged Ionosphere/Magnetosphere Modeling of the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ab/>
        <w:t>First Storm Period Using GPW and BATSRUS.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Naritoshi Kitamura**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FAST Ion Outflow Measurements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Flux, Velocity, Temperature, Current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ab/>
        <w:t>Density and Characteristics of Electron Precipitation During the GEM First Storm.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Tom Moore and Rick Chappell**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Polar Measurements of Low Energy Ion Outflow and Lobal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ab/>
        <w:t>Wind During the GEM First Storm Period.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Session 3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Merged Model and Measurements of Storm Dynamics Including the</w:t>
      </w:r>
    </w:p>
    <w:p>
      <w:pPr>
        <w:pStyle w:val="Body A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1"/>
          <w:bCs w:val="1"/>
          <w:sz w:val="22"/>
          <w:szCs w:val="22"/>
          <w:rtl w:val="0"/>
        </w:rPr>
        <w:tab/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 xml:space="preserve"> Plasmasphere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June 17, 3:30 pm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Stein Haaland**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Cold Ion Outflow: Cluster Measurements During the GEM First Storm Period.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Lynn Kistler**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Cluster Measurements of O+ During the GEM First Storm Period.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Elena Kronberg**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Cluster RAPID Energetic Ion and Electron Measurements During the GEM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ab/>
        <w:t>First Storm Period.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Joe Borovsky**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LANL Plasma Measurements During the GEM First Storm Period.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Naritoshi Kitamura*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FAST Observations of the Solar Zenith Angle Dependence on Relations 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ab/>
        <w:t>Between Energy Input and Outflowing H+ and O+ Ion Fluxes &gt;3000 km.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B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Session 4</w:t>
      </w:r>
      <w:r>
        <w:rPr>
          <w:rFonts w:hAnsi="Helvetica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Planning Session</w:t>
      </w:r>
      <w:r>
        <w:rPr>
          <w:rFonts w:hAnsi="Helvetica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June 18, 10:30 am</w:t>
      </w:r>
    </w:p>
    <w:p>
      <w:pPr>
        <w:pStyle w:val="Body B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Jonathan Krall**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SAMI 3 Modeling of Post-Storm Plasmasphere Filling and Comparisons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</w:rPr>
        <w:tab/>
        <w:t>With Measurements.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Joe Borovsky**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Long-lived Drainage Plumes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Where Does the Plasma Come From?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GENERAL DISCUSSION OF FUTURE COLLABORATIVE STUDIES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Informal Workshop Comparing Models and Measurements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—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June 18, 1:30-3:30 pm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